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910C8" w:rsidRPr="000C0FA2" w:rsidRDefault="000910C8" w:rsidP="000910C8">
      <w:pPr>
        <w:spacing w:after="0" w:line="240" w:lineRule="auto"/>
        <w:ind w:right="171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Приложение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proofErr w:type="gramEnd"/>
    </w:p>
    <w:p w:rsidR="000910C8" w:rsidRPr="000C0FA2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</w:t>
      </w:r>
      <w:r w:rsidR="001B75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</w:t>
      </w:r>
      <w:proofErr w:type="gramStart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>решени</w:t>
      </w:r>
      <w:r w:rsidR="001B755E">
        <w:rPr>
          <w:rFonts w:ascii="Times New Roman" w:eastAsia="Calibri" w:hAnsi="Times New Roman" w:cs="Times New Roman"/>
          <w:color w:val="000000"/>
          <w:sz w:val="24"/>
          <w:szCs w:val="24"/>
        </w:rPr>
        <w:t>ю</w:t>
      </w:r>
      <w:proofErr w:type="gramEnd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Собрания депутатов</w:t>
      </w:r>
    </w:p>
    <w:p w:rsidR="000910C8" w:rsidRPr="000C0FA2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«О   бюджете Вольно-Донского сельского поселения</w:t>
      </w:r>
    </w:p>
    <w:p w:rsidR="0031182A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Морозовского района на 20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B31B6F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год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плановый период 202</w:t>
      </w:r>
      <w:r w:rsidR="00B31B6F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202</w:t>
      </w:r>
      <w:r w:rsidR="00B31B6F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годов»</w:t>
      </w:r>
    </w:p>
    <w:p w:rsidR="000910C8" w:rsidRPr="0031182A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5" w:type="dxa"/>
        <w:tblLook w:val="04A0" w:firstRow="1" w:lastRow="0" w:firstColumn="1" w:lastColumn="0" w:noHBand="0" w:noVBand="1"/>
      </w:tblPr>
      <w:tblGrid>
        <w:gridCol w:w="14848"/>
      </w:tblGrid>
      <w:tr w:rsidR="0031182A" w:rsidRPr="0031182A" w:rsidTr="00A6275F">
        <w:trPr>
          <w:trHeight w:val="20"/>
        </w:trPr>
        <w:tc>
          <w:tcPr>
            <w:tcW w:w="14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10C8" w:rsidRPr="000C0FA2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</w:t>
            </w:r>
          </w:p>
          <w:p w:rsidR="000910C8" w:rsidRPr="000C0FA2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Вольно-Донского сельского поселения и непрограммным направлениям деятельности), </w:t>
            </w:r>
          </w:p>
          <w:p w:rsidR="000910C8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группам (</w:t>
            </w:r>
            <w:proofErr w:type="gramStart"/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подгруппам)  видов</w:t>
            </w:r>
            <w:proofErr w:type="gramEnd"/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расходов, разделам, подразделам классификации расходов  бюджета</w:t>
            </w:r>
            <w:r w:rsidRPr="000C0FA2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поселения  на 20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>25</w:t>
            </w:r>
            <w:r w:rsidRPr="000C0FA2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910C8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на плановый период 202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годов</w:t>
            </w:r>
          </w:p>
          <w:tbl>
            <w:tblPr>
              <w:tblW w:w="15491" w:type="dxa"/>
              <w:tblLook w:val="04A0" w:firstRow="1" w:lastRow="0" w:firstColumn="1" w:lastColumn="0" w:noHBand="0" w:noVBand="1"/>
            </w:tblPr>
            <w:tblGrid>
              <w:gridCol w:w="7745"/>
              <w:gridCol w:w="7746"/>
            </w:tblGrid>
            <w:tr w:rsidR="000910C8" w:rsidRPr="008E7F6A" w:rsidTr="00CE6435">
              <w:trPr>
                <w:trHeight w:val="20"/>
              </w:trPr>
              <w:tc>
                <w:tcPr>
                  <w:tcW w:w="1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910C8" w:rsidRPr="008E7F6A" w:rsidRDefault="000910C8" w:rsidP="000910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0C8" w:rsidRPr="008E7F6A" w:rsidRDefault="000910C8" w:rsidP="000910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8E7F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31182A" w:rsidRDefault="0031182A" w:rsidP="003118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53709D" w:rsidRDefault="0053709D" w:rsidP="003118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W w:w="14334" w:type="dxa"/>
              <w:tblLook w:val="04A0" w:firstRow="1" w:lastRow="0" w:firstColumn="1" w:lastColumn="0" w:noHBand="0" w:noVBand="1"/>
            </w:tblPr>
            <w:tblGrid>
              <w:gridCol w:w="6379"/>
              <w:gridCol w:w="1596"/>
              <w:gridCol w:w="972"/>
              <w:gridCol w:w="709"/>
              <w:gridCol w:w="709"/>
              <w:gridCol w:w="1276"/>
              <w:gridCol w:w="1275"/>
              <w:gridCol w:w="1418"/>
            </w:tblGrid>
            <w:tr w:rsidR="0053709D" w:rsidRPr="0053709D" w:rsidTr="0053709D">
              <w:trPr>
                <w:trHeight w:val="450"/>
              </w:trPr>
              <w:tc>
                <w:tcPr>
                  <w:tcW w:w="63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ЦСР</w:t>
                  </w:r>
                </w:p>
              </w:tc>
              <w:tc>
                <w:tcPr>
                  <w:tcW w:w="9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ВР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Рз</w:t>
                  </w:r>
                  <w:proofErr w:type="spellEnd"/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2025г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2026 г.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2027 г.</w:t>
                  </w:r>
                </w:p>
              </w:tc>
            </w:tr>
            <w:tr w:rsidR="0053709D" w:rsidRPr="0053709D" w:rsidTr="0053709D">
              <w:trPr>
                <w:trHeight w:val="450"/>
              </w:trPr>
              <w:tc>
                <w:tcPr>
                  <w:tcW w:w="63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709D" w:rsidRPr="0053709D" w:rsidTr="0053709D">
              <w:trPr>
                <w:trHeight w:val="450"/>
              </w:trPr>
              <w:tc>
                <w:tcPr>
                  <w:tcW w:w="63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709D" w:rsidRPr="0053709D" w:rsidTr="0053709D">
              <w:trPr>
                <w:trHeight w:val="611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8D24C7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Администрация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15 195,1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12 862,3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9 337,7</w:t>
                  </w:r>
                </w:p>
              </w:tc>
            </w:tr>
            <w:tr w:rsidR="0053709D" w:rsidRPr="0053709D" w:rsidTr="0053709D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«Управление муниципальными финансами и создание условий для повышения эффективности бюджетных расходов»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7 173,4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6 248,</w:t>
                  </w:r>
                  <w:r w:rsidR="00E7465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033E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033E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36,</w:t>
                  </w:r>
                  <w:r w:rsidR="00E7465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3709D" w:rsidRPr="0053709D" w:rsidTr="0053709D">
              <w:trPr>
                <w:trHeight w:val="102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"Нормативно-методическое обеспечение и организация бюджетного процесса"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01.4.01.00000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7 173,4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6 248,</w:t>
                  </w:r>
                  <w:r w:rsidR="00E7465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033E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033E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36,</w:t>
                  </w:r>
                  <w:r w:rsidR="00E7465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3709D" w:rsidRPr="0053709D" w:rsidTr="0053709D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выплаты по оплате труда работников органов местного самоуправления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6 727,4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6 248,</w:t>
                  </w:r>
                  <w:r w:rsidR="00E74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033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033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36,</w:t>
                  </w:r>
                  <w:r w:rsidR="00E74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3709D" w:rsidRPr="0053709D" w:rsidTr="0053709D">
              <w:trPr>
                <w:trHeight w:val="845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по оплате труда работников органов местного самоуправления Вольно-Донского сельского поселения (Расходы на выплаты персоналу в целях обеспечения выполнения функций государственными </w:t>
                  </w: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01.4.01.00110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6 727,4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6 248,</w:t>
                  </w:r>
                  <w:r w:rsidR="00E74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033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033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36,</w:t>
                  </w:r>
                  <w:r w:rsidR="007C15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bookmarkStart w:id="0" w:name="_GoBack"/>
                  <w:bookmarkEnd w:id="0"/>
                </w:p>
              </w:tc>
            </w:tr>
            <w:tr w:rsidR="0053709D" w:rsidRPr="0053709D" w:rsidTr="0053709D">
              <w:trPr>
                <w:trHeight w:val="149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4 842,0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4 899,</w:t>
                  </w:r>
                  <w:r w:rsidR="00033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="00033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</w:t>
                  </w:r>
                  <w:r w:rsidR="00033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4,1</w:t>
                  </w:r>
                </w:p>
              </w:tc>
            </w:tr>
            <w:tr w:rsidR="0053709D" w:rsidRPr="0053709D" w:rsidTr="0053709D">
              <w:trPr>
                <w:trHeight w:val="852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325,4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348,</w:t>
                  </w:r>
                  <w:r w:rsidR="00E74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362,</w:t>
                  </w:r>
                  <w:r w:rsidR="00E746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3709D" w:rsidRPr="0053709D" w:rsidTr="0053709D">
              <w:trPr>
                <w:trHeight w:val="423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1 560,0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1 000,7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861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деятельности органов местного самоуправления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440,0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12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деятельности органов местного самоуправления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440,0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562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403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энергетических ресурсов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278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направления расходов в рамках обеспечения деятельности Администрации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направления расходов в рамках обеспечения деятельности Администрации Вольно-Донского сельского поселения (Иные бюджетные ассигнования)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136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8.5.2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Уплата иных платежей</w:t>
                  </w:r>
                </w:p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8.5.3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«Муниципальная политика»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853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Комплекс процессных мероприятий «Развитие муниципального управления и муниципальной службы»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02.4.01.00000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71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Уплата членского взноса в Совет муниципальных образований Ростовской области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02.4.01.99020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846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Уплата членского взноса в Совет муниципальных образований Ростовской области (Иные бюджетные ассигнования)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02.4.01.99020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278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02.4.01.99020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8.5.3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537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«Обеспечение качественными жилищно-коммунальными услугами населения»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434,1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42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«Повышение уровня благоустройства территории Вольно-Донского сельского поселения»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05.4.01.00000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434,1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1142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05.4.01.28090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234,1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8D24C7">
              <w:trPr>
                <w:trHeight w:val="1385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05.4.01.28090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234,1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42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05.4.01.28090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234,1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содержанию и обслуживанию сетей уличного освещения на территории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73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содержанию и обслуживанию сетей уличного освещения на территории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333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Прочая закупка товаров, работ и услуг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41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энергетических ресурсов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8D24C7">
              <w:trPr>
                <w:trHeight w:val="935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«Охрана окружающей среды и рациональное природопользование»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4DA2">
              <w:trPr>
                <w:trHeight w:val="621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«Охрана окружающей среды»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06.4.01.00000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685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сбора и вывоза ТБО территории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06.4.01.22310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сбора и вывоза ТБО территории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06.4.01.22310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4DA2">
              <w:trPr>
                <w:trHeight w:val="503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06.4.01.22310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42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«Обеспечение общественного порядка и противодействие преступности»»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«Противодействие коррупции»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07.4.01.00000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противодействию коррупции, обеспечению защиты прав и законных интересов жителей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07.4.01.28030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1297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противодействию коррупции, обеспечению защиты прав и законных интересов жителей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07.4.01.28030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465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07.4.01.28030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4DA2">
              <w:trPr>
                <w:trHeight w:val="965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Комплекс процессных мероприятий «Обеспечение общественного порядка, профилактика экстремизма и терроризма»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07.4.02.00000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4DA2">
              <w:trPr>
                <w:trHeight w:val="695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направленные на обеспечение профилактики экстремизма и терроризма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07.4.02.28020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8D24C7">
              <w:trPr>
                <w:trHeight w:val="954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направленные на обеспечение профилактики экстремизма и терроризма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07.4.02.28020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4DA2">
              <w:trPr>
                <w:trHeight w:val="283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07.4.02.28020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42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07.4.03.00000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A64DA2" w:rsidTr="0053709D">
              <w:trPr>
                <w:trHeight w:val="73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изготовление и размещение тематической полиграфической продукции в местах массового пребывания молодежи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07.4.03.28050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A64DA2" w:rsidTr="0053709D">
              <w:trPr>
                <w:trHeight w:val="1308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изготовление и размещение тематической полиграфической продукции в местах массового пребывания молодежи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07.4.03.28050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A64DA2" w:rsidTr="00A64DA2">
              <w:trPr>
                <w:trHeight w:val="331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07.4.03.28050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E5291B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Вольно-Донского сельского </w:t>
                  </w:r>
                  <w:proofErr w:type="gramStart"/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поселения  «</w:t>
                  </w:r>
                  <w:proofErr w:type="gramEnd"/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Развитие культуры и туризма»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7 100,0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53709D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5 454,6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53709D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5 624,2</w:t>
                  </w:r>
                </w:p>
              </w:tc>
            </w:tr>
            <w:tr w:rsidR="0053709D" w:rsidRPr="0053709D" w:rsidTr="00E5291B">
              <w:trPr>
                <w:trHeight w:val="819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«Развитие культуры»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08.4.01.00000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7 100,0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53709D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5 454,6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53709D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5 624,2</w:t>
                  </w:r>
                </w:p>
              </w:tc>
            </w:tr>
            <w:tr w:rsidR="0053709D" w:rsidRPr="0053709D" w:rsidTr="00E5291B">
              <w:trPr>
                <w:trHeight w:val="42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(оказание услуг) муниципальных учреждений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08.4.01.00590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7 100,0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A64DA2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5 454,6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A64DA2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5 624,2</w:t>
                  </w:r>
                </w:p>
              </w:tc>
            </w:tr>
            <w:tr w:rsidR="0053709D" w:rsidRPr="0053709D" w:rsidTr="00E5291B">
              <w:trPr>
                <w:trHeight w:val="278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(оказание услуг) муниципальных учреждений Вольно-Донского сельского поселения (Предоставление субсидий бюджетным, </w:t>
                  </w: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автономным учреждениям и иным некоммерческим организациям)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08.4.01.00590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7 100,0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A64DA2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5 454,6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A64DA2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5 624,2</w:t>
                  </w:r>
                </w:p>
              </w:tc>
            </w:tr>
            <w:tr w:rsidR="0053709D" w:rsidRPr="0053709D" w:rsidTr="00E5291B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08.4.01.00590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6.1.1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A64DA2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4D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7 100,0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A64DA2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5 454,6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A64DA2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5 624,2</w:t>
                  </w:r>
                </w:p>
              </w:tc>
            </w:tr>
            <w:tr w:rsidR="0053709D" w:rsidRPr="0053709D" w:rsidTr="0053709D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«Информационное общество»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53709D">
              <w:trPr>
                <w:trHeight w:val="136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A64DA2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Комплекс процессных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мероприятий </w:t>
                  </w:r>
                  <w:r w:rsidR="0053709D"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gramEnd"/>
                  <w:r w:rsidR="0053709D"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Информационное общество»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09.</w:t>
                  </w:r>
                  <w:r w:rsidR="00A64D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Мероприятия, направленные на обеспечение информационной прозрачности и открытости деятельности Администрации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</w:t>
                  </w:r>
                  <w:r w:rsidR="00A64DA2"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.00.28170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8D24C7">
              <w:trPr>
                <w:trHeight w:val="1501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Мероприятия, направленные на обеспечение информационной прозрачности и открытости деятельности Администрации Вольно-Донского сельского </w:t>
                  </w:r>
                  <w:proofErr w:type="gramStart"/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поселения  (</w:t>
                  </w:r>
                  <w:proofErr w:type="gramEnd"/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</w:t>
                  </w:r>
                  <w:r w:rsidR="008D24C7"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.00.28170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09.</w:t>
                  </w:r>
                  <w:r w:rsidR="008D24C7"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.00.28170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«Социальная поддержка граждан»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136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«Социальная поддержка отдельных категорий граждан»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10.4.01.00000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10.4.01.12010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214,7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214,7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 (Социальное обеспечение и иные выплаты населению)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10.4.01.12010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214,7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214,7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пенсии, социальные доплаты к пенсиям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10.4.01.12010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214,7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214,7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Вольно-Донского сельского поселения «Развитие физической культуры и спорта»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«Развитие физической культуры»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11.4.01.00000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853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Физкультурные и массовые спортивные мероприятия на территории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11.4.01.28190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852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Физкультурные и массовые спортивные мероприятия на территории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11.4.01.28190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11.4.01.28190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14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"Энергоэффективность и развитие энергетики"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42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«Развитие и модернизация электрических сетей, включая сети уличного освещения»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12.4.01.00000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985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энергосбережению и повышению энергетической эффективности систем сетей уличного освещения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12.4.01.28120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энергосбережению и повышению энергетической эффективности систем сетей уличного освещения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12.4.01.28120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12.4.01.28120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Администрации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179,3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185,6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Администрации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89.9.00.00000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179,3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185,6</w:t>
                  </w:r>
                </w:p>
              </w:tc>
            </w:tr>
            <w:tr w:rsidR="0053709D" w:rsidRPr="0053709D" w:rsidTr="00A6275F">
              <w:trPr>
                <w:trHeight w:val="562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</w:t>
                  </w: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деятельности Администрации Вольно-Донского сельского поселения»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89.9.00.51180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164,3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179,3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185,6</w:t>
                  </w:r>
                </w:p>
              </w:tc>
            </w:tr>
            <w:tr w:rsidR="0053709D" w:rsidRPr="0053709D" w:rsidTr="00A6275F">
              <w:trPr>
                <w:trHeight w:val="987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89.9.00.51180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164,3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179,3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185,6</w:t>
                  </w:r>
                </w:p>
              </w:tc>
            </w:tr>
            <w:tr w:rsidR="0053709D" w:rsidRPr="0053709D" w:rsidTr="00A6275F">
              <w:trPr>
                <w:trHeight w:val="703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89.9.00.51180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126,2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139,5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144,2</w:t>
                  </w:r>
                </w:p>
              </w:tc>
            </w:tr>
            <w:tr w:rsidR="0053709D" w:rsidRPr="0053709D" w:rsidTr="00A6275F">
              <w:trPr>
                <w:trHeight w:val="562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89.9.00.51180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38,1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39,8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</w:t>
                  </w:r>
                </w:p>
              </w:tc>
            </w:tr>
            <w:tr w:rsidR="0053709D" w:rsidRPr="0053709D" w:rsidTr="00A6275F">
              <w:trPr>
                <w:trHeight w:val="1837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8D24C7">
              <w:trPr>
                <w:trHeight w:val="84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4DA2">
              <w:trPr>
                <w:trHeight w:val="557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Прочая закупка товаров, работ и услуг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E5291B">
              <w:trPr>
                <w:trHeight w:val="131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Реализация функций Администрации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99.0.00.00000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45,9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53709D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764,8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53709D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486,4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непредвиденных расходов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99.1.00.00000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2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Резервный фонд Администрации Вольно-Донского сельского поселения на финансовое обеспечение непредвиденных расходов в рамках непрограммного направления деятельности «Реализация функций Администрации Вольно-Донского сельского поселения»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99.1.00.90100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1868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Резервный фонд Администрации Вольно-Донского сельского поселения на финансовое обеспечение непредвиденных расходов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99.1.00.90100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8D24C7">
              <w:trPr>
                <w:trHeight w:val="279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99.1.00.90100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8.7.0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E5291B">
              <w:trPr>
                <w:trHeight w:val="415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Иные </w:t>
                  </w:r>
                  <w:proofErr w:type="gramStart"/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непрограммные  мероприятия</w:t>
                  </w:r>
                  <w:proofErr w:type="gramEnd"/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99.9.00.00000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53709D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70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44,9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53709D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764,8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709D" w:rsidRPr="0053709D" w:rsidRDefault="00E5291B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486,4</w:t>
                  </w:r>
                </w:p>
              </w:tc>
            </w:tr>
            <w:tr w:rsidR="0053709D" w:rsidRPr="0053709D" w:rsidTr="00A6275F">
              <w:trPr>
                <w:trHeight w:val="982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99.9.00.89040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1549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 (Межбюджетные трансферты)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99.9.00.89040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5.0.0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3709D" w:rsidRPr="0053709D" w:rsidTr="00A6275F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99.9.00.89040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5.4.0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38,9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709D" w:rsidRPr="008D24C7" w:rsidRDefault="0053709D" w:rsidP="0053709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24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F834A8" w:rsidRPr="0053709D" w:rsidTr="007C1595">
              <w:trPr>
                <w:trHeight w:val="7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834A8" w:rsidRPr="00CE6435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64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3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99.9.00.90110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325,2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486,4</w:t>
                  </w:r>
                </w:p>
              </w:tc>
            </w:tr>
            <w:tr w:rsidR="00F834A8" w:rsidRPr="0053709D" w:rsidTr="00F834A8">
              <w:trPr>
                <w:trHeight w:val="274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834A8" w:rsidRPr="00CE6435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64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3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99.9.00.90110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325,2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486,4</w:t>
                  </w:r>
                </w:p>
              </w:tc>
            </w:tr>
            <w:tr w:rsidR="00F834A8" w:rsidRPr="0053709D" w:rsidTr="00E5291B">
              <w:trPr>
                <w:trHeight w:val="364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3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Условно утвержденные расходы (Иные бюджетные ассигнования)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3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99.9.00.90110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325,2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486,4</w:t>
                  </w:r>
                </w:p>
              </w:tc>
            </w:tr>
            <w:tr w:rsidR="00F834A8" w:rsidRPr="0053709D" w:rsidTr="00E5291B">
              <w:trPr>
                <w:trHeight w:val="318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3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3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99.9.00.90350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439,6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F834A8" w:rsidRPr="0053709D" w:rsidTr="00E5291B">
              <w:trPr>
                <w:trHeight w:val="551"/>
              </w:trPr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3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Проведение выборов депутатов в Собрание депутатов Вольно-Донского сельского поселения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03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99.9.00.90350</w:t>
                  </w:r>
                </w:p>
              </w:tc>
              <w:tc>
                <w:tcPr>
                  <w:tcW w:w="9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439,6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F834A8" w:rsidRPr="0053709D" w:rsidTr="00E5291B">
              <w:trPr>
                <w:trHeight w:val="505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834A8" w:rsidRPr="00C603B2" w:rsidRDefault="00F834A8" w:rsidP="00F834A8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603B2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Реализация направления расходов по иным непрограммным мероприятиям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C603B2" w:rsidRDefault="00F834A8" w:rsidP="00F834A8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603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99.9.00.90350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439,6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F834A8" w:rsidRPr="0053709D" w:rsidTr="00F834A8">
              <w:trPr>
                <w:trHeight w:val="42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834A8" w:rsidRPr="00C603B2" w:rsidRDefault="00F834A8" w:rsidP="00F834A8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118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Реализация направления расходов по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C603B2" w:rsidRDefault="00F834A8" w:rsidP="00F834A8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118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99.9.00.99990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F834A8" w:rsidRPr="0053709D" w:rsidTr="007C1595">
              <w:trPr>
                <w:trHeight w:val="80"/>
              </w:trPr>
              <w:tc>
                <w:tcPr>
                  <w:tcW w:w="6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18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Реализация направления расходов по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18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99.9.00.99990</w:t>
                  </w:r>
                </w:p>
              </w:tc>
              <w:tc>
                <w:tcPr>
                  <w:tcW w:w="9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6,0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34A8" w:rsidRPr="0031182A" w:rsidRDefault="00F834A8" w:rsidP="00F834A8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</w:t>
                  </w:r>
                </w:p>
              </w:tc>
            </w:tr>
          </w:tbl>
          <w:p w:rsidR="0053709D" w:rsidRPr="0031182A" w:rsidRDefault="0053709D" w:rsidP="003118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E6435" w:rsidRPr="0031182A" w:rsidRDefault="00CE6435">
      <w:pPr>
        <w:rPr>
          <w:rFonts w:ascii="Times New Roman" w:hAnsi="Times New Roman" w:cs="Times New Roman"/>
          <w:sz w:val="24"/>
          <w:szCs w:val="24"/>
        </w:rPr>
      </w:pPr>
    </w:p>
    <w:sectPr w:rsidR="00CE6435" w:rsidRPr="0031182A" w:rsidSect="00A6275F">
      <w:pgSz w:w="16838" w:h="11906" w:orient="landscape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82A"/>
    <w:rsid w:val="00033E9B"/>
    <w:rsid w:val="00034621"/>
    <w:rsid w:val="00062BB4"/>
    <w:rsid w:val="000910C8"/>
    <w:rsid w:val="000A132F"/>
    <w:rsid w:val="001B755E"/>
    <w:rsid w:val="001F69C2"/>
    <w:rsid w:val="00244D5E"/>
    <w:rsid w:val="00306F3D"/>
    <w:rsid w:val="0031182A"/>
    <w:rsid w:val="00521EA3"/>
    <w:rsid w:val="0053709D"/>
    <w:rsid w:val="00791A1E"/>
    <w:rsid w:val="007C00B1"/>
    <w:rsid w:val="007C1595"/>
    <w:rsid w:val="008D24C7"/>
    <w:rsid w:val="00A32EC9"/>
    <w:rsid w:val="00A6275F"/>
    <w:rsid w:val="00A64DA2"/>
    <w:rsid w:val="00B31B6F"/>
    <w:rsid w:val="00CE6435"/>
    <w:rsid w:val="00D54090"/>
    <w:rsid w:val="00DD29F5"/>
    <w:rsid w:val="00E5291B"/>
    <w:rsid w:val="00E74657"/>
    <w:rsid w:val="00F834A8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725BF"/>
  <w15:chartTrackingRefBased/>
  <w15:docId w15:val="{5FD5F6DA-1DA1-493F-A134-E5A80473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2467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Uzer001</dc:creator>
  <cp:keywords/>
  <dc:description/>
  <cp:lastModifiedBy>Uzer001</cp:lastModifiedBy>
  <cp:revision>22</cp:revision>
  <dcterms:created xsi:type="dcterms:W3CDTF">2024-10-31T06:47:00Z</dcterms:created>
  <dcterms:modified xsi:type="dcterms:W3CDTF">2025-03-26T12:19:00Z</dcterms:modified>
</cp:coreProperties>
</file>